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22" w:rsidRPr="0093692A" w:rsidRDefault="00C16BDA" w:rsidP="00792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92A">
        <w:rPr>
          <w:rFonts w:ascii="Times New Roman" w:hAnsi="Times New Roman" w:cs="Times New Roman"/>
          <w:b/>
          <w:sz w:val="28"/>
          <w:szCs w:val="28"/>
        </w:rPr>
        <w:t>Список литературы на лето</w:t>
      </w:r>
      <w:r w:rsidR="006768EC" w:rsidRPr="0093692A">
        <w:rPr>
          <w:rFonts w:ascii="Times New Roman" w:hAnsi="Times New Roman" w:cs="Times New Roman"/>
          <w:b/>
          <w:sz w:val="28"/>
          <w:szCs w:val="28"/>
        </w:rPr>
        <w:t xml:space="preserve"> в 11 класс</w:t>
      </w:r>
      <w:r w:rsidRPr="0093692A">
        <w:rPr>
          <w:rFonts w:ascii="Times New Roman" w:hAnsi="Times New Roman" w:cs="Times New Roman"/>
          <w:b/>
          <w:sz w:val="28"/>
          <w:szCs w:val="28"/>
        </w:rPr>
        <w:t>:</w:t>
      </w:r>
    </w:p>
    <w:p w:rsidR="00C16BDA" w:rsidRPr="0093692A" w:rsidRDefault="0037063F" w:rsidP="003706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Поэзия Серебряного века</w:t>
      </w:r>
    </w:p>
    <w:p w:rsidR="006768EC" w:rsidRPr="0093692A" w:rsidRDefault="006768EC" w:rsidP="006768EC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sz w:val="28"/>
          <w:szCs w:val="28"/>
          <w:u w:val="single"/>
        </w:rPr>
        <w:t>Акмеизм:</w:t>
      </w:r>
    </w:p>
    <w:p w:rsidR="00C16BDA" w:rsidRPr="0093692A" w:rsidRDefault="00C16BDA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О</w:t>
      </w:r>
      <w:r w:rsidR="009B0E17" w:rsidRPr="0093692A">
        <w:rPr>
          <w:rFonts w:ascii="Times New Roman" w:hAnsi="Times New Roman" w:cs="Times New Roman"/>
          <w:sz w:val="28"/>
          <w:szCs w:val="28"/>
        </w:rPr>
        <w:t>сип Мандельштам</w:t>
      </w:r>
    </w:p>
    <w:p w:rsidR="006768EC" w:rsidRPr="0093692A" w:rsidRDefault="006768EC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Николай Гумилев</w:t>
      </w:r>
    </w:p>
    <w:p w:rsidR="006768EC" w:rsidRPr="0093692A" w:rsidRDefault="006768EC" w:rsidP="006768EC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sz w:val="28"/>
          <w:szCs w:val="28"/>
          <w:u w:val="single"/>
        </w:rPr>
        <w:t>Символизм:</w:t>
      </w:r>
    </w:p>
    <w:p w:rsidR="006768EC" w:rsidRPr="0093692A" w:rsidRDefault="006768EC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Константин Бальмонт</w:t>
      </w:r>
    </w:p>
    <w:p w:rsidR="006768EC" w:rsidRPr="0093692A" w:rsidRDefault="006768EC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Андрей Белый</w:t>
      </w:r>
    </w:p>
    <w:p w:rsidR="006768EC" w:rsidRPr="0093692A" w:rsidRDefault="006768EC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Валерий Брюсов</w:t>
      </w:r>
    </w:p>
    <w:p w:rsidR="006768EC" w:rsidRPr="0093692A" w:rsidRDefault="006768EC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Федор Сологуб</w:t>
      </w:r>
    </w:p>
    <w:p w:rsidR="009B0E17" w:rsidRPr="0093692A" w:rsidRDefault="006768EC" w:rsidP="00676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Зинаида Гиппиус</w:t>
      </w:r>
    </w:p>
    <w:p w:rsidR="00FE5EF5" w:rsidRPr="0093692A" w:rsidRDefault="00FE5EF5" w:rsidP="00676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Дмитрий Мережковский</w:t>
      </w:r>
    </w:p>
    <w:p w:rsidR="006768EC" w:rsidRPr="0093692A" w:rsidRDefault="002B614D" w:rsidP="006768EC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sz w:val="28"/>
          <w:szCs w:val="28"/>
          <w:u w:val="single"/>
        </w:rPr>
        <w:t>Футуризм:</w:t>
      </w:r>
    </w:p>
    <w:p w:rsidR="002B614D" w:rsidRPr="0093692A" w:rsidRDefault="002B614D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Игорь Северянин</w:t>
      </w:r>
    </w:p>
    <w:p w:rsidR="002B614D" w:rsidRPr="0093692A" w:rsidRDefault="002B614D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692A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 xml:space="preserve"> Хлебников</w:t>
      </w:r>
    </w:p>
    <w:p w:rsidR="002B614D" w:rsidRPr="0093692A" w:rsidRDefault="002B614D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Давид </w:t>
      </w:r>
      <w:proofErr w:type="spellStart"/>
      <w:r w:rsidRPr="0093692A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</w:p>
    <w:p w:rsidR="002B614D" w:rsidRPr="0093692A" w:rsidRDefault="002B614D" w:rsidP="002B614D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sz w:val="28"/>
          <w:szCs w:val="28"/>
          <w:u w:val="single"/>
        </w:rPr>
        <w:t>Крестьянские поэты</w:t>
      </w:r>
    </w:p>
    <w:p w:rsidR="009B0E17" w:rsidRPr="0093692A" w:rsidRDefault="002B614D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Николай Клюев</w:t>
      </w:r>
    </w:p>
    <w:p w:rsidR="002B614D" w:rsidRPr="0093692A" w:rsidRDefault="00FE5EF5" w:rsidP="00FE5EF5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sz w:val="28"/>
          <w:szCs w:val="28"/>
          <w:u w:val="single"/>
        </w:rPr>
        <w:t>Вне групп</w:t>
      </w:r>
    </w:p>
    <w:p w:rsidR="009B0E17" w:rsidRPr="0093692A" w:rsidRDefault="009B0E17" w:rsidP="00C1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Иннокентий Анненский</w:t>
      </w:r>
      <w:r w:rsidR="00FE5EF5" w:rsidRPr="0093692A">
        <w:rPr>
          <w:rFonts w:ascii="Times New Roman" w:hAnsi="Times New Roman" w:cs="Times New Roman"/>
          <w:sz w:val="28"/>
          <w:szCs w:val="28"/>
        </w:rPr>
        <w:t xml:space="preserve"> (симв</w:t>
      </w:r>
      <w:r w:rsidR="00792F86" w:rsidRPr="0093692A">
        <w:rPr>
          <w:rFonts w:ascii="Times New Roman" w:hAnsi="Times New Roman" w:cs="Times New Roman"/>
          <w:sz w:val="28"/>
          <w:szCs w:val="28"/>
        </w:rPr>
        <w:t>олизм</w:t>
      </w:r>
      <w:r w:rsidR="00FE5EF5" w:rsidRPr="0093692A">
        <w:rPr>
          <w:rFonts w:ascii="Times New Roman" w:hAnsi="Times New Roman" w:cs="Times New Roman"/>
          <w:sz w:val="28"/>
          <w:szCs w:val="28"/>
        </w:rPr>
        <w:t>, акмеизм, футуризм)</w:t>
      </w:r>
    </w:p>
    <w:p w:rsidR="00F53D15" w:rsidRPr="0093692A" w:rsidRDefault="00FE5EF5" w:rsidP="001060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Владислав Ходасевич</w:t>
      </w:r>
      <w:r w:rsidR="0037063F">
        <w:rPr>
          <w:rFonts w:ascii="Times New Roman" w:hAnsi="Times New Roman" w:cs="Times New Roman"/>
          <w:sz w:val="28"/>
          <w:szCs w:val="28"/>
        </w:rPr>
        <w:t xml:space="preserve"> и другие</w:t>
      </w:r>
      <w:bookmarkStart w:id="0" w:name="_GoBack"/>
      <w:bookmarkEnd w:id="0"/>
    </w:p>
    <w:p w:rsidR="00F53D15" w:rsidRPr="0093692A" w:rsidRDefault="00FE5EF5" w:rsidP="002B614D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b/>
          <w:i/>
          <w:sz w:val="28"/>
          <w:szCs w:val="28"/>
          <w:u w:val="single"/>
        </w:rPr>
        <w:t>Реализм в прозе (продолжение традиций литературы 19 века)</w:t>
      </w:r>
    </w:p>
    <w:p w:rsidR="00A828D8" w:rsidRPr="0093692A" w:rsidRDefault="00A828D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И.А.Бунин </w:t>
      </w:r>
      <w:r w:rsidR="00FE5EF5" w:rsidRPr="0093692A">
        <w:rPr>
          <w:rFonts w:ascii="Times New Roman" w:hAnsi="Times New Roman" w:cs="Times New Roman"/>
          <w:sz w:val="28"/>
          <w:szCs w:val="28"/>
        </w:rPr>
        <w:t xml:space="preserve">–дореволюционный рассказ «Антоновские яблоки» (любовь к «родному очагу», ностальгия по родной деревне), поздний </w:t>
      </w:r>
      <w:r w:rsidRPr="0093692A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FE5EF5" w:rsidRPr="0093692A">
        <w:rPr>
          <w:rFonts w:ascii="Times New Roman" w:hAnsi="Times New Roman" w:cs="Times New Roman"/>
          <w:sz w:val="28"/>
          <w:szCs w:val="28"/>
        </w:rPr>
        <w:t>"Тёмные аллеи" (</w:t>
      </w:r>
      <w:r w:rsidRPr="0093692A">
        <w:rPr>
          <w:rFonts w:ascii="Times New Roman" w:hAnsi="Times New Roman" w:cs="Times New Roman"/>
          <w:sz w:val="28"/>
          <w:szCs w:val="28"/>
        </w:rPr>
        <w:t>"Лёгкое дыхание", "Чистый понед</w:t>
      </w:r>
      <w:r w:rsidR="00FE5EF5" w:rsidRPr="0093692A">
        <w:rPr>
          <w:rFonts w:ascii="Times New Roman" w:hAnsi="Times New Roman" w:cs="Times New Roman"/>
          <w:sz w:val="28"/>
          <w:szCs w:val="28"/>
        </w:rPr>
        <w:t>ельник", "Холодная осень", «Грамматика любви» и другие рассказы о любви), п</w:t>
      </w:r>
      <w:r w:rsidR="00E739F8" w:rsidRPr="0093692A">
        <w:rPr>
          <w:rFonts w:ascii="Times New Roman" w:hAnsi="Times New Roman" w:cs="Times New Roman"/>
          <w:sz w:val="28"/>
          <w:szCs w:val="28"/>
        </w:rPr>
        <w:t xml:space="preserve">овесть </w:t>
      </w:r>
      <w:r w:rsidRPr="0093692A">
        <w:rPr>
          <w:rFonts w:ascii="Times New Roman" w:hAnsi="Times New Roman" w:cs="Times New Roman"/>
          <w:sz w:val="28"/>
          <w:szCs w:val="28"/>
        </w:rPr>
        <w:t>"Господин из Сан-Франциско"</w:t>
      </w:r>
      <w:r w:rsidR="00FE5EF5" w:rsidRPr="0093692A">
        <w:rPr>
          <w:rFonts w:ascii="Times New Roman" w:hAnsi="Times New Roman" w:cs="Times New Roman"/>
          <w:sz w:val="28"/>
          <w:szCs w:val="28"/>
        </w:rPr>
        <w:t>(1915</w:t>
      </w:r>
      <w:r w:rsidR="00486B42" w:rsidRPr="0093692A">
        <w:rPr>
          <w:rFonts w:ascii="Times New Roman" w:hAnsi="Times New Roman" w:cs="Times New Roman"/>
          <w:sz w:val="28"/>
          <w:szCs w:val="28"/>
        </w:rPr>
        <w:t xml:space="preserve"> год</w:t>
      </w:r>
      <w:r w:rsidR="00FE5EF5" w:rsidRPr="0093692A">
        <w:rPr>
          <w:rFonts w:ascii="Times New Roman" w:hAnsi="Times New Roman" w:cs="Times New Roman"/>
          <w:sz w:val="28"/>
          <w:szCs w:val="28"/>
        </w:rPr>
        <w:t>). К ЕГЭ полезно прочитать также рассказ «Федосеевна» (семейные взаимоотношения, отношение к родителям)</w:t>
      </w:r>
    </w:p>
    <w:p w:rsidR="00A828D8" w:rsidRPr="0093692A" w:rsidRDefault="00A828D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А.И.Куприн </w:t>
      </w:r>
      <w:r w:rsidR="00FE5EF5" w:rsidRPr="0093692A">
        <w:rPr>
          <w:rFonts w:ascii="Times New Roman" w:hAnsi="Times New Roman" w:cs="Times New Roman"/>
          <w:sz w:val="28"/>
          <w:szCs w:val="28"/>
        </w:rPr>
        <w:t xml:space="preserve">–Повесть </w:t>
      </w:r>
      <w:r w:rsidRPr="0093692A">
        <w:rPr>
          <w:rFonts w:ascii="Times New Roman" w:hAnsi="Times New Roman" w:cs="Times New Roman"/>
          <w:sz w:val="28"/>
          <w:szCs w:val="28"/>
        </w:rPr>
        <w:t>"Поединок"</w:t>
      </w:r>
      <w:r w:rsidR="00FE5EF5" w:rsidRPr="0093692A">
        <w:rPr>
          <w:rFonts w:ascii="Times New Roman" w:hAnsi="Times New Roman" w:cs="Times New Roman"/>
          <w:sz w:val="28"/>
          <w:szCs w:val="28"/>
        </w:rPr>
        <w:t xml:space="preserve"> (жизнь офицеров и их семей в военном гарнизоне)</w:t>
      </w:r>
      <w:r w:rsidRPr="0093692A">
        <w:rPr>
          <w:rFonts w:ascii="Times New Roman" w:hAnsi="Times New Roman" w:cs="Times New Roman"/>
          <w:sz w:val="28"/>
          <w:szCs w:val="28"/>
        </w:rPr>
        <w:t>, "Гранатовый браслет"</w:t>
      </w:r>
      <w:r w:rsidR="00792F86" w:rsidRPr="0093692A">
        <w:rPr>
          <w:rFonts w:ascii="Times New Roman" w:hAnsi="Times New Roman" w:cs="Times New Roman"/>
          <w:sz w:val="28"/>
          <w:szCs w:val="28"/>
        </w:rPr>
        <w:t>, «Олеся»</w:t>
      </w:r>
      <w:r w:rsidR="00F53D15" w:rsidRPr="0093692A">
        <w:rPr>
          <w:rFonts w:ascii="Times New Roman" w:hAnsi="Times New Roman" w:cs="Times New Roman"/>
          <w:sz w:val="28"/>
          <w:szCs w:val="28"/>
        </w:rPr>
        <w:t xml:space="preserve"> и ранние рассказы</w:t>
      </w:r>
    </w:p>
    <w:p w:rsidR="00FE5EF5" w:rsidRPr="0093692A" w:rsidRDefault="00FE5EF5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Леонид Андреев </w:t>
      </w:r>
      <w:r w:rsidR="00486B42" w:rsidRPr="0093692A">
        <w:rPr>
          <w:rFonts w:ascii="Times New Roman" w:hAnsi="Times New Roman" w:cs="Times New Roman"/>
          <w:sz w:val="28"/>
          <w:szCs w:val="28"/>
        </w:rPr>
        <w:t>–одно произведение по выбору</w:t>
      </w:r>
    </w:p>
    <w:p w:rsidR="00A828D8" w:rsidRPr="0093692A" w:rsidRDefault="00A828D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Максим Горький </w:t>
      </w:r>
      <w:r w:rsidR="00486B42" w:rsidRPr="0093692A">
        <w:rPr>
          <w:rFonts w:ascii="Times New Roman" w:hAnsi="Times New Roman" w:cs="Times New Roman"/>
          <w:sz w:val="28"/>
          <w:szCs w:val="28"/>
        </w:rPr>
        <w:t xml:space="preserve">–ранние романтические произведения(«Макар </w:t>
      </w:r>
      <w:proofErr w:type="spellStart"/>
      <w:r w:rsidR="00486B42" w:rsidRPr="0093692A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="00486B42" w:rsidRPr="0093692A">
        <w:rPr>
          <w:rFonts w:ascii="Times New Roman" w:hAnsi="Times New Roman" w:cs="Times New Roman"/>
          <w:sz w:val="28"/>
          <w:szCs w:val="28"/>
        </w:rPr>
        <w:t xml:space="preserve">», «Старуха </w:t>
      </w:r>
      <w:proofErr w:type="spellStart"/>
      <w:r w:rsidR="00486B42" w:rsidRPr="0093692A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="00486B42" w:rsidRPr="0093692A">
        <w:rPr>
          <w:rFonts w:ascii="Times New Roman" w:hAnsi="Times New Roman" w:cs="Times New Roman"/>
          <w:sz w:val="28"/>
          <w:szCs w:val="28"/>
        </w:rPr>
        <w:t xml:space="preserve">»), </w:t>
      </w:r>
      <w:r w:rsidRPr="0093692A">
        <w:rPr>
          <w:rFonts w:ascii="Times New Roman" w:hAnsi="Times New Roman" w:cs="Times New Roman"/>
          <w:sz w:val="28"/>
          <w:szCs w:val="28"/>
        </w:rPr>
        <w:t>пьеса "На дне"</w:t>
      </w:r>
    </w:p>
    <w:p w:rsidR="00BB684C" w:rsidRPr="0093692A" w:rsidRDefault="00BB684C" w:rsidP="00BB684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b/>
          <w:i/>
          <w:sz w:val="28"/>
          <w:szCs w:val="28"/>
          <w:u w:val="single"/>
        </w:rPr>
        <w:t>Лирика, анализ стихотворений, чтение наизусть</w:t>
      </w:r>
    </w:p>
    <w:p w:rsidR="00A828D8" w:rsidRPr="0093692A" w:rsidRDefault="00A828D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А.А.Блок</w:t>
      </w:r>
      <w:r w:rsidR="00BB684C" w:rsidRPr="0093692A">
        <w:rPr>
          <w:rFonts w:ascii="Times New Roman" w:hAnsi="Times New Roman" w:cs="Times New Roman"/>
          <w:sz w:val="28"/>
          <w:szCs w:val="28"/>
        </w:rPr>
        <w:t xml:space="preserve"> (символизм)</w:t>
      </w:r>
      <w:r w:rsidR="00486B42" w:rsidRPr="0093692A">
        <w:rPr>
          <w:rFonts w:ascii="Times New Roman" w:hAnsi="Times New Roman" w:cs="Times New Roman"/>
          <w:sz w:val="28"/>
          <w:szCs w:val="28"/>
        </w:rPr>
        <w:t>–</w:t>
      </w:r>
      <w:r w:rsidRPr="0093692A">
        <w:rPr>
          <w:rFonts w:ascii="Times New Roman" w:hAnsi="Times New Roman" w:cs="Times New Roman"/>
          <w:sz w:val="28"/>
          <w:szCs w:val="28"/>
        </w:rPr>
        <w:t xml:space="preserve"> лирика</w:t>
      </w:r>
      <w:r w:rsidR="00486B42" w:rsidRPr="0093692A">
        <w:rPr>
          <w:rFonts w:ascii="Times New Roman" w:hAnsi="Times New Roman" w:cs="Times New Roman"/>
          <w:sz w:val="28"/>
          <w:szCs w:val="28"/>
        </w:rPr>
        <w:t xml:space="preserve"> («Незнакомка», «Россия», «Ночь, улица, фонарь, аптека…»</w:t>
      </w:r>
      <w:r w:rsidRPr="0093692A">
        <w:rPr>
          <w:rFonts w:ascii="Times New Roman" w:hAnsi="Times New Roman" w:cs="Times New Roman"/>
          <w:sz w:val="28"/>
          <w:szCs w:val="28"/>
        </w:rPr>
        <w:t>,</w:t>
      </w:r>
      <w:r w:rsidR="00486B42" w:rsidRPr="0093692A">
        <w:rPr>
          <w:rFonts w:ascii="Times New Roman" w:hAnsi="Times New Roman" w:cs="Times New Roman"/>
          <w:sz w:val="28"/>
          <w:szCs w:val="28"/>
        </w:rPr>
        <w:t xml:space="preserve"> «В ресторане», Река раскинулась», «На железной дороге», «Девушка пела в церковном хоре…», «Вхожу я в темные храмы…», «Фабрика» и другие),</w:t>
      </w:r>
      <w:r w:rsidRPr="0093692A">
        <w:rPr>
          <w:rFonts w:ascii="Times New Roman" w:hAnsi="Times New Roman" w:cs="Times New Roman"/>
          <w:sz w:val="28"/>
          <w:szCs w:val="28"/>
        </w:rPr>
        <w:t xml:space="preserve"> поэма "Двенадцать"</w:t>
      </w:r>
    </w:p>
    <w:p w:rsidR="00486B42" w:rsidRPr="0093692A" w:rsidRDefault="00486B42" w:rsidP="00486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В.В.Маяковский </w:t>
      </w:r>
      <w:r w:rsidR="00BB684C" w:rsidRPr="0093692A">
        <w:rPr>
          <w:rFonts w:ascii="Times New Roman" w:hAnsi="Times New Roman" w:cs="Times New Roman"/>
          <w:sz w:val="28"/>
          <w:szCs w:val="28"/>
        </w:rPr>
        <w:t>(футуризм)</w:t>
      </w:r>
      <w:r w:rsidRPr="0093692A">
        <w:rPr>
          <w:rFonts w:ascii="Times New Roman" w:hAnsi="Times New Roman" w:cs="Times New Roman"/>
          <w:sz w:val="28"/>
          <w:szCs w:val="28"/>
        </w:rPr>
        <w:t>– автобиография "Я сам", лирика («А вы могли бы?..», «Послушайте!», «Скрипка и немного нервно», «</w:t>
      </w:r>
      <w:proofErr w:type="spellStart"/>
      <w:r w:rsidRPr="0093692A">
        <w:rPr>
          <w:rFonts w:ascii="Times New Roman" w:hAnsi="Times New Roman" w:cs="Times New Roman"/>
          <w:sz w:val="28"/>
          <w:szCs w:val="28"/>
        </w:rPr>
        <w:t>Лиличка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>», «Хорошее отношение к лошадям», «Юбилейное», «Прозаседавшиеся», «</w:t>
      </w:r>
      <w:proofErr w:type="spellStart"/>
      <w:r w:rsidRPr="0093692A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2A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2A">
        <w:rPr>
          <w:rFonts w:ascii="Times New Roman" w:hAnsi="Times New Roman" w:cs="Times New Roman"/>
          <w:sz w:val="28"/>
          <w:szCs w:val="28"/>
        </w:rPr>
        <w:t>уайт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 xml:space="preserve">», «Товарищу Нетте, теплоходу и человеку», «Разговор с фининспектором о поэзии», «Сергею Есенину», «Письмо товарищу инспектору из Парижа о сущности любви», «Письмо Татьяне Яковлевой» и другие), «поэма </w:t>
      </w:r>
      <w:r w:rsidR="00BB684C" w:rsidRPr="0093692A">
        <w:rPr>
          <w:rFonts w:ascii="Times New Roman" w:hAnsi="Times New Roman" w:cs="Times New Roman"/>
          <w:sz w:val="28"/>
          <w:szCs w:val="28"/>
        </w:rPr>
        <w:t>"Облако в штанах"</w:t>
      </w:r>
    </w:p>
    <w:p w:rsidR="00A828D8" w:rsidRPr="0093692A" w:rsidRDefault="00A828D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С.А.Есенин </w:t>
      </w:r>
      <w:r w:rsidR="00792F86" w:rsidRPr="0093692A">
        <w:rPr>
          <w:rFonts w:ascii="Times New Roman" w:hAnsi="Times New Roman" w:cs="Times New Roman"/>
          <w:sz w:val="28"/>
          <w:szCs w:val="28"/>
        </w:rPr>
        <w:t>(</w:t>
      </w:r>
      <w:r w:rsidR="00BB684C" w:rsidRPr="0093692A">
        <w:rPr>
          <w:rFonts w:ascii="Times New Roman" w:hAnsi="Times New Roman" w:cs="Times New Roman"/>
          <w:sz w:val="28"/>
          <w:szCs w:val="28"/>
        </w:rPr>
        <w:t xml:space="preserve">крестьянская поэзия) </w:t>
      </w:r>
      <w:r w:rsidR="006768EC" w:rsidRPr="0093692A">
        <w:rPr>
          <w:rFonts w:ascii="Times New Roman" w:hAnsi="Times New Roman" w:cs="Times New Roman"/>
          <w:sz w:val="28"/>
          <w:szCs w:val="28"/>
        </w:rPr>
        <w:t>–</w:t>
      </w:r>
      <w:r w:rsidRPr="0093692A">
        <w:rPr>
          <w:rFonts w:ascii="Times New Roman" w:hAnsi="Times New Roman" w:cs="Times New Roman"/>
          <w:sz w:val="28"/>
          <w:szCs w:val="28"/>
        </w:rPr>
        <w:t xml:space="preserve"> лирика</w:t>
      </w:r>
      <w:r w:rsidR="004A5363" w:rsidRPr="0093692A">
        <w:rPr>
          <w:rFonts w:ascii="Times New Roman" w:hAnsi="Times New Roman" w:cs="Times New Roman"/>
          <w:sz w:val="28"/>
          <w:szCs w:val="28"/>
        </w:rPr>
        <w:t>,</w:t>
      </w:r>
      <w:r w:rsidR="006768EC" w:rsidRPr="0093692A">
        <w:rPr>
          <w:rFonts w:ascii="Times New Roman" w:hAnsi="Times New Roman" w:cs="Times New Roman"/>
          <w:sz w:val="28"/>
          <w:szCs w:val="28"/>
        </w:rPr>
        <w:t xml:space="preserve"> поэма «Анна </w:t>
      </w:r>
      <w:proofErr w:type="spellStart"/>
      <w:r w:rsidR="006768EC" w:rsidRPr="0093692A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="006768EC" w:rsidRPr="0093692A">
        <w:rPr>
          <w:rFonts w:ascii="Times New Roman" w:hAnsi="Times New Roman" w:cs="Times New Roman"/>
          <w:sz w:val="28"/>
          <w:szCs w:val="28"/>
        </w:rPr>
        <w:t>»</w:t>
      </w:r>
    </w:p>
    <w:p w:rsidR="00BB684C" w:rsidRPr="0093692A" w:rsidRDefault="00BB684C" w:rsidP="00BB6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А. А. Ахматова (акмеизм)- лирика, поэма "Реквием"</w:t>
      </w:r>
    </w:p>
    <w:p w:rsidR="00BB684C" w:rsidRPr="0093692A" w:rsidRDefault="00BB684C" w:rsidP="00BB6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М. И. Цветаева (вне групп) - лирика</w:t>
      </w:r>
    </w:p>
    <w:p w:rsidR="00BB684C" w:rsidRPr="0093692A" w:rsidRDefault="00BB684C" w:rsidP="00BB6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Б. Пастернак (содружество «Центрифуга») – лирика, роман «Доктор Живаго» (в обзоре)</w:t>
      </w:r>
    </w:p>
    <w:p w:rsidR="00BB684C" w:rsidRPr="0093692A" w:rsidRDefault="00BB684C" w:rsidP="00BB684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Проза первой половины 20 века</w:t>
      </w:r>
    </w:p>
    <w:p w:rsidR="00A828D8" w:rsidRPr="0093692A" w:rsidRDefault="00A828D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И.Э.Бабель - "Конармия"</w:t>
      </w:r>
      <w:r w:rsidR="00F53D15" w:rsidRPr="0093692A">
        <w:rPr>
          <w:rFonts w:ascii="Times New Roman" w:hAnsi="Times New Roman" w:cs="Times New Roman"/>
          <w:sz w:val="28"/>
          <w:szCs w:val="28"/>
        </w:rPr>
        <w:t>(</w:t>
      </w:r>
      <w:r w:rsidR="00BB684C" w:rsidRPr="0093692A">
        <w:rPr>
          <w:rFonts w:ascii="Times New Roman" w:hAnsi="Times New Roman" w:cs="Times New Roman"/>
          <w:sz w:val="28"/>
          <w:szCs w:val="28"/>
        </w:rPr>
        <w:t xml:space="preserve">в </w:t>
      </w:r>
      <w:r w:rsidR="00F53D15" w:rsidRPr="0093692A">
        <w:rPr>
          <w:rFonts w:ascii="Times New Roman" w:hAnsi="Times New Roman" w:cs="Times New Roman"/>
          <w:sz w:val="28"/>
          <w:szCs w:val="28"/>
        </w:rPr>
        <w:t>обзор</w:t>
      </w:r>
      <w:r w:rsidR="00BB684C" w:rsidRPr="0093692A">
        <w:rPr>
          <w:rFonts w:ascii="Times New Roman" w:hAnsi="Times New Roman" w:cs="Times New Roman"/>
          <w:sz w:val="28"/>
          <w:szCs w:val="28"/>
        </w:rPr>
        <w:t>е</w:t>
      </w:r>
      <w:r w:rsidR="00F53D15" w:rsidRPr="0093692A">
        <w:rPr>
          <w:rFonts w:ascii="Times New Roman" w:hAnsi="Times New Roman" w:cs="Times New Roman"/>
          <w:sz w:val="28"/>
          <w:szCs w:val="28"/>
        </w:rPr>
        <w:t>)</w:t>
      </w:r>
    </w:p>
    <w:p w:rsidR="00A828D8" w:rsidRPr="0093692A" w:rsidRDefault="00A828D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Е.И.Замятин - "Мы"</w:t>
      </w:r>
      <w:r w:rsidR="00F53D15" w:rsidRPr="0093692A">
        <w:rPr>
          <w:rFonts w:ascii="Times New Roman" w:hAnsi="Times New Roman" w:cs="Times New Roman"/>
          <w:sz w:val="28"/>
          <w:szCs w:val="28"/>
        </w:rPr>
        <w:t>(</w:t>
      </w:r>
      <w:r w:rsidR="00BB684C" w:rsidRPr="0093692A">
        <w:rPr>
          <w:rFonts w:ascii="Times New Roman" w:hAnsi="Times New Roman" w:cs="Times New Roman"/>
          <w:sz w:val="28"/>
          <w:szCs w:val="28"/>
        </w:rPr>
        <w:t xml:space="preserve">в </w:t>
      </w:r>
      <w:r w:rsidR="00F53D15" w:rsidRPr="0093692A">
        <w:rPr>
          <w:rFonts w:ascii="Times New Roman" w:hAnsi="Times New Roman" w:cs="Times New Roman"/>
          <w:sz w:val="28"/>
          <w:szCs w:val="28"/>
        </w:rPr>
        <w:t>обзор</w:t>
      </w:r>
      <w:r w:rsidR="00BB684C" w:rsidRPr="0093692A">
        <w:rPr>
          <w:rFonts w:ascii="Times New Roman" w:hAnsi="Times New Roman" w:cs="Times New Roman"/>
          <w:sz w:val="28"/>
          <w:szCs w:val="28"/>
        </w:rPr>
        <w:t>е</w:t>
      </w:r>
      <w:r w:rsidR="00F53D15" w:rsidRPr="0093692A">
        <w:rPr>
          <w:rFonts w:ascii="Times New Roman" w:hAnsi="Times New Roman" w:cs="Times New Roman"/>
          <w:sz w:val="28"/>
          <w:szCs w:val="28"/>
        </w:rPr>
        <w:t>)</w:t>
      </w:r>
    </w:p>
    <w:p w:rsidR="00E739F8" w:rsidRPr="0093692A" w:rsidRDefault="00E739F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М.А.Булгаков </w:t>
      </w:r>
      <w:r w:rsidR="00F53D15" w:rsidRPr="0093692A">
        <w:rPr>
          <w:rFonts w:ascii="Times New Roman" w:hAnsi="Times New Roman" w:cs="Times New Roman"/>
          <w:sz w:val="28"/>
          <w:szCs w:val="28"/>
        </w:rPr>
        <w:t xml:space="preserve">–роман </w:t>
      </w:r>
      <w:r w:rsidRPr="0093692A">
        <w:rPr>
          <w:rFonts w:ascii="Times New Roman" w:hAnsi="Times New Roman" w:cs="Times New Roman"/>
          <w:sz w:val="28"/>
          <w:szCs w:val="28"/>
        </w:rPr>
        <w:t>"Мастер и Маргарита"</w:t>
      </w:r>
    </w:p>
    <w:p w:rsidR="00E739F8" w:rsidRPr="0093692A" w:rsidRDefault="00E739F8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А.П.Платонов </w:t>
      </w:r>
      <w:r w:rsidR="00BB684C" w:rsidRPr="0093692A">
        <w:rPr>
          <w:rFonts w:ascii="Times New Roman" w:hAnsi="Times New Roman" w:cs="Times New Roman"/>
          <w:sz w:val="28"/>
          <w:szCs w:val="28"/>
        </w:rPr>
        <w:t>–</w:t>
      </w:r>
      <w:r w:rsidR="00F53D15" w:rsidRPr="0093692A">
        <w:rPr>
          <w:rFonts w:ascii="Times New Roman" w:hAnsi="Times New Roman" w:cs="Times New Roman"/>
          <w:sz w:val="28"/>
          <w:szCs w:val="28"/>
        </w:rPr>
        <w:t>рассказы</w:t>
      </w:r>
      <w:r w:rsidRPr="0093692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3692A">
        <w:rPr>
          <w:rFonts w:ascii="Times New Roman" w:hAnsi="Times New Roman" w:cs="Times New Roman"/>
          <w:sz w:val="28"/>
          <w:szCs w:val="28"/>
        </w:rPr>
        <w:t>Фро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>", "Сокровенный человек"</w:t>
      </w:r>
      <w:r w:rsidR="00BB684C" w:rsidRPr="0093692A">
        <w:rPr>
          <w:rFonts w:ascii="Times New Roman" w:hAnsi="Times New Roman" w:cs="Times New Roman"/>
          <w:sz w:val="28"/>
          <w:szCs w:val="28"/>
        </w:rPr>
        <w:t>, роман «Котлован» (в обзоре)</w:t>
      </w:r>
    </w:p>
    <w:p w:rsidR="00E739F8" w:rsidRPr="0093692A" w:rsidRDefault="00F53D15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М.И.Шолохов </w:t>
      </w:r>
      <w:r w:rsidR="00BB684C" w:rsidRPr="0093692A">
        <w:rPr>
          <w:rFonts w:ascii="Times New Roman" w:hAnsi="Times New Roman" w:cs="Times New Roman"/>
          <w:sz w:val="28"/>
          <w:szCs w:val="28"/>
        </w:rPr>
        <w:t xml:space="preserve">–роман </w:t>
      </w:r>
      <w:r w:rsidRPr="0093692A">
        <w:rPr>
          <w:rFonts w:ascii="Times New Roman" w:hAnsi="Times New Roman" w:cs="Times New Roman"/>
          <w:sz w:val="28"/>
          <w:szCs w:val="28"/>
        </w:rPr>
        <w:t>"Тихий Д</w:t>
      </w:r>
      <w:r w:rsidR="00BB684C" w:rsidRPr="0093692A">
        <w:rPr>
          <w:rFonts w:ascii="Times New Roman" w:hAnsi="Times New Roman" w:cs="Times New Roman"/>
          <w:sz w:val="28"/>
          <w:szCs w:val="28"/>
        </w:rPr>
        <w:t>он»</w:t>
      </w:r>
      <w:r w:rsidR="006C6ADE" w:rsidRPr="0093692A">
        <w:rPr>
          <w:rFonts w:ascii="Times New Roman" w:hAnsi="Times New Roman" w:cs="Times New Roman"/>
          <w:sz w:val="28"/>
          <w:szCs w:val="28"/>
        </w:rPr>
        <w:t xml:space="preserve"> (в обзоре)</w:t>
      </w:r>
    </w:p>
    <w:p w:rsidR="00B0566A" w:rsidRPr="0093692A" w:rsidRDefault="00612CB4" w:rsidP="00B05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А.И.Солженицын - "Один день </w:t>
      </w:r>
      <w:r w:rsidR="00F53D15" w:rsidRPr="0093692A">
        <w:rPr>
          <w:rFonts w:ascii="Times New Roman" w:hAnsi="Times New Roman" w:cs="Times New Roman"/>
          <w:sz w:val="28"/>
          <w:szCs w:val="28"/>
        </w:rPr>
        <w:t xml:space="preserve">из жизни </w:t>
      </w:r>
      <w:r w:rsidRPr="0093692A">
        <w:rPr>
          <w:rFonts w:ascii="Times New Roman" w:hAnsi="Times New Roman" w:cs="Times New Roman"/>
          <w:sz w:val="28"/>
          <w:szCs w:val="28"/>
        </w:rPr>
        <w:t>Ива</w:t>
      </w:r>
      <w:r w:rsidR="00F53D15" w:rsidRPr="0093692A">
        <w:rPr>
          <w:rFonts w:ascii="Times New Roman" w:hAnsi="Times New Roman" w:cs="Times New Roman"/>
          <w:sz w:val="28"/>
          <w:szCs w:val="28"/>
        </w:rPr>
        <w:t xml:space="preserve">на Денисовича", </w:t>
      </w:r>
      <w:r w:rsidR="00BB684C" w:rsidRPr="0093692A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F53D15" w:rsidRPr="0093692A">
        <w:rPr>
          <w:rFonts w:ascii="Times New Roman" w:hAnsi="Times New Roman" w:cs="Times New Roman"/>
          <w:sz w:val="28"/>
          <w:szCs w:val="28"/>
        </w:rPr>
        <w:t>"Архипелаг ГУЛАГ</w:t>
      </w:r>
      <w:r w:rsidRPr="0093692A">
        <w:rPr>
          <w:rFonts w:ascii="Times New Roman" w:hAnsi="Times New Roman" w:cs="Times New Roman"/>
          <w:sz w:val="28"/>
          <w:szCs w:val="28"/>
        </w:rPr>
        <w:t>"</w:t>
      </w:r>
      <w:r w:rsidR="004C6E4B" w:rsidRPr="0093692A">
        <w:rPr>
          <w:rFonts w:ascii="Times New Roman" w:hAnsi="Times New Roman" w:cs="Times New Roman"/>
          <w:sz w:val="28"/>
          <w:szCs w:val="28"/>
        </w:rPr>
        <w:t>(</w:t>
      </w:r>
      <w:r w:rsidR="00BB684C" w:rsidRPr="0093692A">
        <w:rPr>
          <w:rFonts w:ascii="Times New Roman" w:hAnsi="Times New Roman" w:cs="Times New Roman"/>
          <w:sz w:val="28"/>
          <w:szCs w:val="28"/>
        </w:rPr>
        <w:t xml:space="preserve">в </w:t>
      </w:r>
      <w:r w:rsidR="004C6E4B" w:rsidRPr="0093692A">
        <w:rPr>
          <w:rFonts w:ascii="Times New Roman" w:hAnsi="Times New Roman" w:cs="Times New Roman"/>
          <w:sz w:val="28"/>
          <w:szCs w:val="28"/>
        </w:rPr>
        <w:t>обзо</w:t>
      </w:r>
      <w:r w:rsidR="00BB684C" w:rsidRPr="0093692A">
        <w:rPr>
          <w:rFonts w:ascii="Times New Roman" w:hAnsi="Times New Roman" w:cs="Times New Roman"/>
          <w:sz w:val="28"/>
          <w:szCs w:val="28"/>
        </w:rPr>
        <w:t>ре</w:t>
      </w:r>
      <w:r w:rsidR="004C6E4B" w:rsidRPr="0093692A">
        <w:rPr>
          <w:rFonts w:ascii="Times New Roman" w:hAnsi="Times New Roman" w:cs="Times New Roman"/>
          <w:sz w:val="28"/>
          <w:szCs w:val="28"/>
        </w:rPr>
        <w:t>)</w:t>
      </w:r>
    </w:p>
    <w:p w:rsidR="00BB684C" w:rsidRPr="0093692A" w:rsidRDefault="00BB684C" w:rsidP="00BB6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В. Т. </w:t>
      </w:r>
      <w:r w:rsidR="001D7762" w:rsidRPr="0093692A">
        <w:rPr>
          <w:rFonts w:ascii="Times New Roman" w:hAnsi="Times New Roman" w:cs="Times New Roman"/>
          <w:sz w:val="28"/>
          <w:szCs w:val="28"/>
        </w:rPr>
        <w:t>Шаламов - сборник</w:t>
      </w:r>
      <w:r w:rsidR="00792F86" w:rsidRPr="0093692A">
        <w:rPr>
          <w:rFonts w:ascii="Times New Roman" w:hAnsi="Times New Roman" w:cs="Times New Roman"/>
          <w:sz w:val="28"/>
          <w:szCs w:val="28"/>
        </w:rPr>
        <w:t xml:space="preserve"> "Колымские рассказы" (</w:t>
      </w:r>
      <w:r w:rsidRPr="0093692A">
        <w:rPr>
          <w:rFonts w:ascii="Times New Roman" w:hAnsi="Times New Roman" w:cs="Times New Roman"/>
          <w:sz w:val="28"/>
          <w:szCs w:val="28"/>
        </w:rPr>
        <w:t>"Сентенция", "На представку"</w:t>
      </w:r>
      <w:r w:rsidR="001D7762" w:rsidRPr="0093692A">
        <w:rPr>
          <w:rFonts w:ascii="Times New Roman" w:hAnsi="Times New Roman" w:cs="Times New Roman"/>
          <w:sz w:val="28"/>
          <w:szCs w:val="28"/>
        </w:rPr>
        <w:t>, «Одиночный замер»)</w:t>
      </w:r>
    </w:p>
    <w:p w:rsidR="00BB684C" w:rsidRPr="0093692A" w:rsidRDefault="001D7762" w:rsidP="001D776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Проза второй половины 20 века</w:t>
      </w:r>
    </w:p>
    <w:p w:rsidR="00612CB4" w:rsidRPr="0093692A" w:rsidRDefault="00612CB4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В.П.Астафьев - "Царь-рыба"</w:t>
      </w:r>
      <w:r w:rsidR="004C6E4B" w:rsidRPr="0093692A">
        <w:rPr>
          <w:rFonts w:ascii="Times New Roman" w:hAnsi="Times New Roman" w:cs="Times New Roman"/>
          <w:sz w:val="28"/>
          <w:szCs w:val="28"/>
        </w:rPr>
        <w:t>(</w:t>
      </w:r>
      <w:r w:rsidR="001D7762" w:rsidRPr="0093692A">
        <w:rPr>
          <w:rFonts w:ascii="Times New Roman" w:hAnsi="Times New Roman" w:cs="Times New Roman"/>
          <w:sz w:val="28"/>
          <w:szCs w:val="28"/>
        </w:rPr>
        <w:t xml:space="preserve">в </w:t>
      </w:r>
      <w:r w:rsidR="004C6E4B" w:rsidRPr="0093692A">
        <w:rPr>
          <w:rFonts w:ascii="Times New Roman" w:hAnsi="Times New Roman" w:cs="Times New Roman"/>
          <w:sz w:val="28"/>
          <w:szCs w:val="28"/>
        </w:rPr>
        <w:t>обзор</w:t>
      </w:r>
      <w:r w:rsidR="001D7762" w:rsidRPr="0093692A">
        <w:rPr>
          <w:rFonts w:ascii="Times New Roman" w:hAnsi="Times New Roman" w:cs="Times New Roman"/>
          <w:sz w:val="28"/>
          <w:szCs w:val="28"/>
        </w:rPr>
        <w:t>е</w:t>
      </w:r>
      <w:r w:rsidR="004C6E4B" w:rsidRPr="0093692A">
        <w:rPr>
          <w:rFonts w:ascii="Times New Roman" w:hAnsi="Times New Roman" w:cs="Times New Roman"/>
          <w:sz w:val="28"/>
          <w:szCs w:val="28"/>
        </w:rPr>
        <w:t>)</w:t>
      </w:r>
      <w:r w:rsidR="001D7762" w:rsidRPr="0093692A">
        <w:rPr>
          <w:rFonts w:ascii="Times New Roman" w:hAnsi="Times New Roman" w:cs="Times New Roman"/>
          <w:sz w:val="28"/>
          <w:szCs w:val="28"/>
        </w:rPr>
        <w:t xml:space="preserve"> или «Печальный детектив» (в обзоре)</w:t>
      </w:r>
    </w:p>
    <w:p w:rsidR="00612CB4" w:rsidRPr="0093692A" w:rsidRDefault="004C6E4B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В.Г.Распутин </w:t>
      </w:r>
      <w:r w:rsidR="001D7762" w:rsidRPr="0093692A">
        <w:rPr>
          <w:rFonts w:ascii="Times New Roman" w:hAnsi="Times New Roman" w:cs="Times New Roman"/>
          <w:sz w:val="28"/>
          <w:szCs w:val="28"/>
        </w:rPr>
        <w:t xml:space="preserve">–обязательно </w:t>
      </w:r>
      <w:r w:rsidRPr="0093692A">
        <w:rPr>
          <w:rFonts w:ascii="Times New Roman" w:hAnsi="Times New Roman" w:cs="Times New Roman"/>
          <w:sz w:val="28"/>
          <w:szCs w:val="28"/>
        </w:rPr>
        <w:t>"Прощание с М</w:t>
      </w:r>
      <w:r w:rsidR="001D7762" w:rsidRPr="0093692A">
        <w:rPr>
          <w:rFonts w:ascii="Times New Roman" w:hAnsi="Times New Roman" w:cs="Times New Roman"/>
          <w:sz w:val="28"/>
          <w:szCs w:val="28"/>
        </w:rPr>
        <w:t xml:space="preserve">атерой". Можно еще </w:t>
      </w:r>
      <w:r w:rsidR="00612CB4" w:rsidRPr="0093692A">
        <w:rPr>
          <w:rFonts w:ascii="Times New Roman" w:hAnsi="Times New Roman" w:cs="Times New Roman"/>
          <w:sz w:val="28"/>
          <w:szCs w:val="28"/>
        </w:rPr>
        <w:t>"Живи и помни", "Последний срок"</w:t>
      </w:r>
    </w:p>
    <w:p w:rsidR="001D7762" w:rsidRPr="0093692A" w:rsidRDefault="001D776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В. </w:t>
      </w:r>
      <w:r w:rsidR="00792F86" w:rsidRPr="0093692A">
        <w:rPr>
          <w:rFonts w:ascii="Times New Roman" w:hAnsi="Times New Roman" w:cs="Times New Roman"/>
          <w:sz w:val="28"/>
          <w:szCs w:val="28"/>
        </w:rPr>
        <w:t xml:space="preserve">М. </w:t>
      </w:r>
      <w:r w:rsidRPr="0093692A">
        <w:rPr>
          <w:rFonts w:ascii="Times New Roman" w:hAnsi="Times New Roman" w:cs="Times New Roman"/>
          <w:sz w:val="28"/>
          <w:szCs w:val="28"/>
        </w:rPr>
        <w:t xml:space="preserve">Шукшин «Солнце, старик и девушка», «Верую!», «Алеша </w:t>
      </w:r>
      <w:proofErr w:type="spellStart"/>
      <w:r w:rsidRPr="0093692A">
        <w:rPr>
          <w:rFonts w:ascii="Times New Roman" w:hAnsi="Times New Roman" w:cs="Times New Roman"/>
          <w:sz w:val="28"/>
          <w:szCs w:val="28"/>
        </w:rPr>
        <w:t>Бесконвойный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>»</w:t>
      </w:r>
    </w:p>
    <w:p w:rsidR="001D7762" w:rsidRPr="0093692A" w:rsidRDefault="001D7762" w:rsidP="001D776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b/>
          <w:i/>
          <w:sz w:val="28"/>
          <w:szCs w:val="28"/>
          <w:u w:val="single"/>
        </w:rPr>
        <w:t>Поэзия второй половины 20 века</w:t>
      </w:r>
    </w:p>
    <w:p w:rsidR="00612CB4" w:rsidRPr="0093692A" w:rsidRDefault="00612CB4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А.А.Вознесенский</w:t>
      </w:r>
      <w:r w:rsidR="00BB4E3F" w:rsidRPr="0093692A">
        <w:rPr>
          <w:rFonts w:ascii="Times New Roman" w:hAnsi="Times New Roman" w:cs="Times New Roman"/>
          <w:sz w:val="28"/>
          <w:szCs w:val="28"/>
        </w:rPr>
        <w:t xml:space="preserve"> - лирика</w:t>
      </w:r>
    </w:p>
    <w:p w:rsidR="00612CB4" w:rsidRPr="0093692A" w:rsidRDefault="00612CB4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Б.А.Ахмадул</w:t>
      </w:r>
      <w:r w:rsidR="004C6E4B" w:rsidRPr="0093692A">
        <w:rPr>
          <w:rFonts w:ascii="Times New Roman" w:hAnsi="Times New Roman" w:cs="Times New Roman"/>
          <w:sz w:val="28"/>
          <w:szCs w:val="28"/>
        </w:rPr>
        <w:t>л</w:t>
      </w:r>
      <w:r w:rsidRPr="0093692A">
        <w:rPr>
          <w:rFonts w:ascii="Times New Roman" w:hAnsi="Times New Roman" w:cs="Times New Roman"/>
          <w:sz w:val="28"/>
          <w:szCs w:val="28"/>
        </w:rPr>
        <w:t>ина</w:t>
      </w:r>
      <w:r w:rsidR="00BB4E3F" w:rsidRPr="0093692A">
        <w:rPr>
          <w:rFonts w:ascii="Times New Roman" w:hAnsi="Times New Roman" w:cs="Times New Roman"/>
          <w:sz w:val="28"/>
          <w:szCs w:val="28"/>
        </w:rPr>
        <w:t xml:space="preserve"> - лирика</w:t>
      </w:r>
    </w:p>
    <w:p w:rsidR="00612CB4" w:rsidRPr="0093692A" w:rsidRDefault="0061701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И.А.Бродский</w:t>
      </w:r>
      <w:r w:rsidR="00BB4E3F" w:rsidRPr="0093692A">
        <w:rPr>
          <w:rFonts w:ascii="Times New Roman" w:hAnsi="Times New Roman" w:cs="Times New Roman"/>
          <w:sz w:val="28"/>
          <w:szCs w:val="28"/>
        </w:rPr>
        <w:t xml:space="preserve"> - лирика</w:t>
      </w:r>
    </w:p>
    <w:p w:rsidR="00617012" w:rsidRPr="0093692A" w:rsidRDefault="0061701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Н.М.Рубцов</w:t>
      </w:r>
      <w:r w:rsidR="00BB4E3F" w:rsidRPr="0093692A">
        <w:rPr>
          <w:rFonts w:ascii="Times New Roman" w:hAnsi="Times New Roman" w:cs="Times New Roman"/>
          <w:sz w:val="28"/>
          <w:szCs w:val="28"/>
        </w:rPr>
        <w:t xml:space="preserve"> - лирика</w:t>
      </w:r>
    </w:p>
    <w:p w:rsidR="00617012" w:rsidRPr="0093692A" w:rsidRDefault="0061701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Б.Ш.Окуджава</w:t>
      </w:r>
      <w:r w:rsidR="001D7762" w:rsidRPr="0093692A">
        <w:rPr>
          <w:rFonts w:ascii="Times New Roman" w:hAnsi="Times New Roman" w:cs="Times New Roman"/>
          <w:sz w:val="28"/>
          <w:szCs w:val="28"/>
        </w:rPr>
        <w:t>–</w:t>
      </w:r>
      <w:r w:rsidR="00BB4E3F" w:rsidRPr="0093692A">
        <w:rPr>
          <w:rFonts w:ascii="Times New Roman" w:hAnsi="Times New Roman" w:cs="Times New Roman"/>
          <w:sz w:val="28"/>
          <w:szCs w:val="28"/>
        </w:rPr>
        <w:t xml:space="preserve"> лирика</w:t>
      </w:r>
    </w:p>
    <w:p w:rsidR="001D7762" w:rsidRPr="0093692A" w:rsidRDefault="001D776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Е. Евтушенко – лирика</w:t>
      </w:r>
    </w:p>
    <w:p w:rsidR="001D7762" w:rsidRPr="0093692A" w:rsidRDefault="001D776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В. С. Высоцкий – лирика</w:t>
      </w:r>
    </w:p>
    <w:p w:rsidR="001D7762" w:rsidRPr="0093692A" w:rsidRDefault="001D7762" w:rsidP="001D776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b/>
          <w:i/>
          <w:sz w:val="28"/>
          <w:szCs w:val="28"/>
          <w:u w:val="single"/>
        </w:rPr>
        <w:t>Драматургия второй половины 20 века</w:t>
      </w:r>
    </w:p>
    <w:p w:rsidR="00B0566A" w:rsidRPr="0093692A" w:rsidRDefault="00617012" w:rsidP="00B05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А.В.Вампилов - "Утиная охота"</w:t>
      </w:r>
    </w:p>
    <w:p w:rsidR="001D7762" w:rsidRPr="0093692A" w:rsidRDefault="001D7762" w:rsidP="00B05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В. С. Розов «Гнездо глухаря»</w:t>
      </w:r>
    </w:p>
    <w:p w:rsidR="00B0566A" w:rsidRPr="0093692A" w:rsidRDefault="001D7762" w:rsidP="001D776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92A">
        <w:rPr>
          <w:rFonts w:ascii="Times New Roman" w:hAnsi="Times New Roman" w:cs="Times New Roman"/>
          <w:b/>
          <w:i/>
          <w:sz w:val="28"/>
          <w:szCs w:val="28"/>
          <w:u w:val="single"/>
        </w:rPr>
        <w:t>Зарубежная литература</w:t>
      </w:r>
    </w:p>
    <w:p w:rsidR="00617012" w:rsidRPr="0093692A" w:rsidRDefault="0061701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Ги де Мопассан - "Ожерелье"</w:t>
      </w:r>
    </w:p>
    <w:p w:rsidR="00617012" w:rsidRPr="0093692A" w:rsidRDefault="0061701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Генрик Ибсен - "Кукольный дом"</w:t>
      </w:r>
    </w:p>
    <w:p w:rsidR="00617012" w:rsidRPr="0093692A" w:rsidRDefault="0061701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692A">
        <w:rPr>
          <w:rFonts w:ascii="Times New Roman" w:hAnsi="Times New Roman" w:cs="Times New Roman"/>
          <w:sz w:val="28"/>
          <w:szCs w:val="28"/>
        </w:rPr>
        <w:t>Артюр</w:t>
      </w:r>
      <w:proofErr w:type="spellEnd"/>
      <w:r w:rsidRPr="0093692A">
        <w:rPr>
          <w:rFonts w:ascii="Times New Roman" w:hAnsi="Times New Roman" w:cs="Times New Roman"/>
          <w:sz w:val="28"/>
          <w:szCs w:val="28"/>
        </w:rPr>
        <w:t xml:space="preserve"> Рембо - "Пьяный корабль"</w:t>
      </w:r>
    </w:p>
    <w:p w:rsidR="00617012" w:rsidRPr="0093692A" w:rsidRDefault="0061701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Г.Г.Маркес - "Сто лет одиночества"</w:t>
      </w:r>
    </w:p>
    <w:p w:rsidR="00617012" w:rsidRPr="0093692A" w:rsidRDefault="00B0566A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Д.Б.Шоу - "Дом, где разбиваются сердца"</w:t>
      </w:r>
      <w:r w:rsidR="001D7762" w:rsidRPr="0093692A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1D7762" w:rsidRPr="0093692A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="001D7762" w:rsidRPr="0093692A">
        <w:rPr>
          <w:rFonts w:ascii="Times New Roman" w:hAnsi="Times New Roman" w:cs="Times New Roman"/>
          <w:sz w:val="28"/>
          <w:szCs w:val="28"/>
        </w:rPr>
        <w:t>»</w:t>
      </w:r>
    </w:p>
    <w:p w:rsidR="00B0566A" w:rsidRPr="0093692A" w:rsidRDefault="00B0566A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Эрих</w:t>
      </w:r>
      <w:r w:rsidR="00F53D15" w:rsidRPr="0093692A">
        <w:rPr>
          <w:rFonts w:ascii="Times New Roman" w:hAnsi="Times New Roman" w:cs="Times New Roman"/>
          <w:sz w:val="28"/>
          <w:szCs w:val="28"/>
        </w:rPr>
        <w:t>-</w:t>
      </w:r>
      <w:r w:rsidRPr="0093692A">
        <w:rPr>
          <w:rFonts w:ascii="Times New Roman" w:hAnsi="Times New Roman" w:cs="Times New Roman"/>
          <w:sz w:val="28"/>
          <w:szCs w:val="28"/>
        </w:rPr>
        <w:t xml:space="preserve"> Мария Ремарк - "Три товарища"</w:t>
      </w:r>
    </w:p>
    <w:p w:rsidR="001D7762" w:rsidRPr="0093692A" w:rsidRDefault="00792F86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 xml:space="preserve">Э. Л. </w:t>
      </w:r>
      <w:proofErr w:type="spellStart"/>
      <w:r w:rsidR="001D7762" w:rsidRPr="0093692A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="001D7762" w:rsidRPr="0093692A">
        <w:rPr>
          <w:rFonts w:ascii="Times New Roman" w:hAnsi="Times New Roman" w:cs="Times New Roman"/>
          <w:sz w:val="28"/>
          <w:szCs w:val="28"/>
        </w:rPr>
        <w:t xml:space="preserve"> «Овод»</w:t>
      </w:r>
    </w:p>
    <w:p w:rsidR="001D7762" w:rsidRPr="0093692A" w:rsidRDefault="001D7762" w:rsidP="00A8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692A">
        <w:rPr>
          <w:rFonts w:ascii="Times New Roman" w:hAnsi="Times New Roman" w:cs="Times New Roman"/>
          <w:sz w:val="28"/>
          <w:szCs w:val="28"/>
        </w:rPr>
        <w:t>Э. Хемингуэй - «Старик и море», роман «</w:t>
      </w:r>
      <w:r w:rsidR="00792F86" w:rsidRPr="0093692A">
        <w:rPr>
          <w:rFonts w:ascii="Times New Roman" w:hAnsi="Times New Roman" w:cs="Times New Roman"/>
          <w:sz w:val="28"/>
          <w:szCs w:val="28"/>
        </w:rPr>
        <w:t>Прощай,</w:t>
      </w:r>
      <w:r w:rsidRPr="0093692A">
        <w:rPr>
          <w:rFonts w:ascii="Times New Roman" w:hAnsi="Times New Roman" w:cs="Times New Roman"/>
          <w:sz w:val="28"/>
          <w:szCs w:val="28"/>
        </w:rPr>
        <w:t xml:space="preserve"> оружие!», «И восходит солнце»</w:t>
      </w:r>
    </w:p>
    <w:p w:rsidR="00A828D8" w:rsidRDefault="00A828D8" w:rsidP="00A828D8">
      <w:pPr>
        <w:pStyle w:val="a3"/>
        <w:rPr>
          <w:sz w:val="24"/>
          <w:szCs w:val="24"/>
        </w:rPr>
      </w:pPr>
    </w:p>
    <w:p w:rsidR="00A828D8" w:rsidRPr="00A828D8" w:rsidRDefault="00A828D8" w:rsidP="00A828D8">
      <w:pPr>
        <w:pStyle w:val="a3"/>
        <w:rPr>
          <w:sz w:val="24"/>
          <w:szCs w:val="24"/>
        </w:rPr>
      </w:pPr>
    </w:p>
    <w:p w:rsidR="00C16BDA" w:rsidRPr="00A828D8" w:rsidRDefault="00C16BDA">
      <w:pPr>
        <w:rPr>
          <w:sz w:val="24"/>
          <w:szCs w:val="24"/>
        </w:rPr>
      </w:pPr>
    </w:p>
    <w:sectPr w:rsidR="00C16BDA" w:rsidRPr="00A828D8" w:rsidSect="00C8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636"/>
    <w:multiLevelType w:val="hybridMultilevel"/>
    <w:tmpl w:val="D63C7B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47CFF"/>
    <w:multiLevelType w:val="hybridMultilevel"/>
    <w:tmpl w:val="1916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E4D"/>
    <w:multiLevelType w:val="hybridMultilevel"/>
    <w:tmpl w:val="037854C8"/>
    <w:lvl w:ilvl="0" w:tplc="824C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DA"/>
    <w:rsid w:val="001D7762"/>
    <w:rsid w:val="001F5D06"/>
    <w:rsid w:val="002B614D"/>
    <w:rsid w:val="002E5BD5"/>
    <w:rsid w:val="0037063F"/>
    <w:rsid w:val="00486B42"/>
    <w:rsid w:val="004A5363"/>
    <w:rsid w:val="004C6E4B"/>
    <w:rsid w:val="00612CB4"/>
    <w:rsid w:val="00617012"/>
    <w:rsid w:val="006768EC"/>
    <w:rsid w:val="006C6ADE"/>
    <w:rsid w:val="0073677D"/>
    <w:rsid w:val="00792F86"/>
    <w:rsid w:val="0093692A"/>
    <w:rsid w:val="009B0E17"/>
    <w:rsid w:val="00A828D8"/>
    <w:rsid w:val="00AC5DDE"/>
    <w:rsid w:val="00B0566A"/>
    <w:rsid w:val="00BB4E3F"/>
    <w:rsid w:val="00BB684C"/>
    <w:rsid w:val="00C0587D"/>
    <w:rsid w:val="00C16BDA"/>
    <w:rsid w:val="00C84A22"/>
    <w:rsid w:val="00E4247F"/>
    <w:rsid w:val="00E739F8"/>
    <w:rsid w:val="00F53D15"/>
    <w:rsid w:val="00FE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B42B-4B8D-46CD-9F76-31A0BE34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galiullinrz-3</cp:lastModifiedBy>
  <cp:revision>1</cp:revision>
  <cp:lastPrinted>2017-05-31T04:42:00Z</cp:lastPrinted>
  <dcterms:created xsi:type="dcterms:W3CDTF">2019-06-17T10:27:00Z</dcterms:created>
  <dcterms:modified xsi:type="dcterms:W3CDTF">2019-06-17T10:27:00Z</dcterms:modified>
</cp:coreProperties>
</file>